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B42C6" w:rsidRDefault="006F3148">
      <w:pPr>
        <w:rPr>
          <w:b/>
          <w:sz w:val="32"/>
          <w:szCs w:val="32"/>
        </w:rPr>
      </w:pPr>
      <w:r>
        <w:rPr>
          <w:b/>
          <w:sz w:val="32"/>
          <w:szCs w:val="32"/>
        </w:rPr>
        <w:t>Uitnodiging</w:t>
      </w:r>
    </w:p>
    <w:p w14:paraId="00000002" w14:textId="77777777" w:rsidR="006B42C6" w:rsidRDefault="006F3148">
      <w:pPr>
        <w:rPr>
          <w:i/>
        </w:rPr>
      </w:pPr>
      <w:r>
        <w:rPr>
          <w:i/>
        </w:rPr>
        <w:t>Onderstaande concept tekst kunt u als basis gebruiken om uw relaties en de relaties van uw netwerkpartners uit te nodigen. Voelt u zich vrij om de tekst aan te passen aan uw specifieke situatie. De gele velden moeten nog ingevuld worden door u. LET OP! Pla</w:t>
      </w:r>
      <w:r>
        <w:rPr>
          <w:i/>
        </w:rPr>
        <w:t>k de tekst plat in uw mail en dus niet als bijlage. Dit zorgt ervoor dat de tekst door meer mensen gelezen wordt.</w:t>
      </w:r>
    </w:p>
    <w:p w14:paraId="00000003" w14:textId="77777777" w:rsidR="006B42C6" w:rsidRDefault="006B42C6"/>
    <w:p w14:paraId="00000004" w14:textId="77777777" w:rsidR="006B42C6" w:rsidRDefault="006F3148">
      <w:pPr>
        <w:rPr>
          <w:b/>
        </w:rPr>
      </w:pPr>
      <w:r>
        <w:rPr>
          <w:b/>
        </w:rPr>
        <w:t>[uitnodigingstekst]</w:t>
      </w:r>
    </w:p>
    <w:p w14:paraId="00000005" w14:textId="77777777" w:rsidR="006B42C6" w:rsidRDefault="006B42C6">
      <w:pPr>
        <w:rPr>
          <w:b/>
        </w:rPr>
      </w:pPr>
    </w:p>
    <w:p w14:paraId="00000006" w14:textId="77777777" w:rsidR="006B42C6" w:rsidRDefault="006F3148">
      <w:pPr>
        <w:rPr>
          <w:highlight w:val="yellow"/>
        </w:rPr>
      </w:pPr>
      <w:r>
        <w:rPr>
          <w:b/>
        </w:rPr>
        <w:t>Subject:</w:t>
      </w:r>
      <w:r>
        <w:t xml:space="preserve"> Uitnodiging Baisscholing Palliatieve Zorg | Start </w:t>
      </w:r>
      <w:r>
        <w:rPr>
          <w:highlight w:val="yellow"/>
        </w:rPr>
        <w:t>[data noemen]</w:t>
      </w:r>
    </w:p>
    <w:p w14:paraId="00000007" w14:textId="77777777" w:rsidR="006B42C6" w:rsidRDefault="006B42C6"/>
    <w:p w14:paraId="00000008" w14:textId="77777777" w:rsidR="006B42C6" w:rsidRDefault="006F3148">
      <w:r>
        <w:t xml:space="preserve">Beste </w:t>
      </w:r>
      <w:r>
        <w:rPr>
          <w:highlight w:val="yellow"/>
        </w:rPr>
        <w:t>[Naam]</w:t>
      </w:r>
      <w:r>
        <w:t>,</w:t>
      </w:r>
    </w:p>
    <w:p w14:paraId="00000009" w14:textId="77777777" w:rsidR="006B42C6" w:rsidRDefault="006B42C6"/>
    <w:p w14:paraId="0000000A" w14:textId="77777777" w:rsidR="006B42C6" w:rsidRDefault="006F3148">
      <w:r>
        <w:t>De groeiende rol van palliat</w:t>
      </w:r>
      <w:r>
        <w:t>ieve zorg in de gezondheidszorg vraagt om basiskennis bij iedereen die in de zorg werkt. Ben jij nog niet geschoold op het gebied van palliatieve zorg en zoek je praktische vaardigheden die direct toepasbaar zijn in jouw werkomgeving? Dan is onze Basisscho</w:t>
      </w:r>
      <w:r>
        <w:t>ling Palliatieve Zorg precies wat je nodig hebt!</w:t>
      </w:r>
    </w:p>
    <w:p w14:paraId="0000000B" w14:textId="77777777" w:rsidR="006B42C6" w:rsidRDefault="006B42C6"/>
    <w:p w14:paraId="0000000C" w14:textId="77777777" w:rsidR="006B42C6" w:rsidRDefault="006F3148">
      <w:r>
        <w:t>Je bent van harte uitgenodigd om deel te nemen aan een van onze scholingen. Deze starten op:</w:t>
      </w:r>
    </w:p>
    <w:p w14:paraId="0000000D" w14:textId="77777777" w:rsidR="006B42C6" w:rsidRDefault="006F3148">
      <w:pPr>
        <w:rPr>
          <w:highlight w:val="yellow"/>
        </w:rPr>
      </w:pPr>
      <w:r>
        <w:rPr>
          <w:highlight w:val="yellow"/>
        </w:rPr>
        <w:t>[DATUM]</w:t>
      </w:r>
      <w:r>
        <w:t xml:space="preserve"> van </w:t>
      </w:r>
      <w:r>
        <w:rPr>
          <w:highlight w:val="yellow"/>
        </w:rPr>
        <w:t>[TIJD INVULLEN]</w:t>
      </w:r>
      <w:r>
        <w:t xml:space="preserve"> in </w:t>
      </w:r>
      <w:r>
        <w:rPr>
          <w:highlight w:val="yellow"/>
        </w:rPr>
        <w:t>[PLAATS INVULLEN]</w:t>
      </w:r>
    </w:p>
    <w:p w14:paraId="0000000E" w14:textId="77777777" w:rsidR="006B42C6" w:rsidRDefault="006F3148">
      <w:pPr>
        <w:rPr>
          <w:highlight w:val="yellow"/>
        </w:rPr>
      </w:pPr>
      <w:r>
        <w:rPr>
          <w:highlight w:val="yellow"/>
        </w:rPr>
        <w:t xml:space="preserve">[DATUM] </w:t>
      </w:r>
      <w:r>
        <w:t xml:space="preserve">van </w:t>
      </w:r>
      <w:r>
        <w:rPr>
          <w:highlight w:val="yellow"/>
        </w:rPr>
        <w:t>[TIJD INVULLEN]</w:t>
      </w:r>
      <w:r>
        <w:t xml:space="preserve"> in </w:t>
      </w:r>
      <w:r>
        <w:rPr>
          <w:highlight w:val="yellow"/>
        </w:rPr>
        <w:t>[PLAATS INVULLEN]</w:t>
      </w:r>
    </w:p>
    <w:p w14:paraId="0000000F" w14:textId="77777777" w:rsidR="006B42C6" w:rsidRDefault="006F3148">
      <w:pPr>
        <w:rPr>
          <w:highlight w:val="yellow"/>
        </w:rPr>
      </w:pPr>
      <w:r>
        <w:t>De kosten bedra</w:t>
      </w:r>
      <w:r>
        <w:t xml:space="preserve">gen slechts </w:t>
      </w:r>
      <w:r>
        <w:rPr>
          <w:highlight w:val="yellow"/>
        </w:rPr>
        <w:t>[KIES WAT VAN TOEPASSING IS 50 euro voor verzorgenden/100 euro voor verpleegkundigen/150 euro voor VS, PA en artsen]</w:t>
      </w:r>
    </w:p>
    <w:p w14:paraId="00000010" w14:textId="77777777" w:rsidR="006B42C6" w:rsidRDefault="006B42C6"/>
    <w:p w14:paraId="00000011" w14:textId="77777777" w:rsidR="006B42C6" w:rsidRDefault="006F3148">
      <w:pPr>
        <w:rPr>
          <w:highlight w:val="yellow"/>
        </w:rPr>
      </w:pPr>
      <w:r>
        <w:t xml:space="preserve">Meer informatie en aanmelden kan op deze pagina </w:t>
      </w:r>
      <w:r>
        <w:rPr>
          <w:highlight w:val="yellow"/>
        </w:rPr>
        <w:t>[‘DEZE PAGINA’ LINKEN NAAR</w:t>
      </w:r>
    </w:p>
    <w:p w14:paraId="00000012" w14:textId="77777777" w:rsidR="006B42C6" w:rsidRDefault="006F3148">
      <w:pPr>
        <w:rPr>
          <w:highlight w:val="yellow"/>
        </w:rPr>
      </w:pPr>
      <w:r>
        <w:rPr>
          <w:highlight w:val="yellow"/>
        </w:rPr>
        <w:t xml:space="preserve">VOOR VERVZORGENDEN: </w:t>
      </w:r>
      <w:hyperlink r:id="rId7">
        <w:r>
          <w:rPr>
            <w:color w:val="1155CC"/>
            <w:highlight w:val="yellow"/>
            <w:u w:val="single"/>
          </w:rPr>
          <w:t>https://scholingpalliatievezorg.nl/inschrijven-scholingen/basisscholing_palliatieve_zorg/verzorgenden/</w:t>
        </w:r>
      </w:hyperlink>
    </w:p>
    <w:p w14:paraId="00000013" w14:textId="77777777" w:rsidR="006B42C6" w:rsidRDefault="006F3148">
      <w:pPr>
        <w:rPr>
          <w:highlight w:val="yellow"/>
        </w:rPr>
      </w:pPr>
      <w:r>
        <w:rPr>
          <w:highlight w:val="yellow"/>
        </w:rPr>
        <w:t xml:space="preserve">VOOR VERPLEEGKUNDIGEN: </w:t>
      </w:r>
      <w:hyperlink r:id="rId8">
        <w:r>
          <w:rPr>
            <w:color w:val="1155CC"/>
            <w:highlight w:val="yellow"/>
            <w:u w:val="single"/>
          </w:rPr>
          <w:t>https://scholingpalliatievezorg.nl/inschrijven-scholingen/basisscholing_palliatieve_zorg/verpleegkundigen/</w:t>
        </w:r>
      </w:hyperlink>
    </w:p>
    <w:p w14:paraId="00000014" w14:textId="77777777" w:rsidR="006B42C6" w:rsidRDefault="006F3148">
      <w:r>
        <w:rPr>
          <w:highlight w:val="yellow"/>
        </w:rPr>
        <w:t xml:space="preserve">VOOR VS, AP EN ARTSEN: </w:t>
      </w:r>
      <w:hyperlink r:id="rId9">
        <w:r>
          <w:rPr>
            <w:color w:val="1155CC"/>
            <w:highlight w:val="yellow"/>
            <w:u w:val="single"/>
          </w:rPr>
          <w:t>https://scholingpalliatievezorg.nl/inschrijven-scholingen/basisscholing_palliatieve_zorg/vs-pa-en-artsen</w:t>
        </w:r>
        <w:r>
          <w:rPr>
            <w:color w:val="1155CC"/>
            <w:highlight w:val="yellow"/>
            <w:u w:val="single"/>
          </w:rPr>
          <w:t>/</w:t>
        </w:r>
      </w:hyperlink>
      <w:r>
        <w:rPr>
          <w:highlight w:val="yellow"/>
        </w:rPr>
        <w:t xml:space="preserve"> ]</w:t>
      </w:r>
      <w:r>
        <w:t xml:space="preserve">. </w:t>
      </w:r>
    </w:p>
    <w:p w14:paraId="00000015" w14:textId="77777777" w:rsidR="006B42C6" w:rsidRDefault="006B42C6"/>
    <w:p w14:paraId="00000016" w14:textId="77777777" w:rsidR="006B42C6" w:rsidRDefault="006F3148">
      <w:pPr>
        <w:rPr>
          <w:b/>
        </w:rPr>
      </w:pPr>
      <w:r>
        <w:rPr>
          <w:b/>
        </w:rPr>
        <w:t>Redenen om je aan te melden:</w:t>
      </w:r>
    </w:p>
    <w:p w14:paraId="00000017" w14:textId="77777777" w:rsidR="006B42C6" w:rsidRDefault="006F3148">
      <w:pPr>
        <w:numPr>
          <w:ilvl w:val="0"/>
          <w:numId w:val="1"/>
        </w:numPr>
      </w:pPr>
      <w:r>
        <w:t>Praktijk- en actiegerichte scholing met een sterke nadruk op casuïstiek.</w:t>
      </w:r>
    </w:p>
    <w:p w14:paraId="00000018" w14:textId="77777777" w:rsidR="006B42C6" w:rsidRDefault="006F3148">
      <w:pPr>
        <w:numPr>
          <w:ilvl w:val="0"/>
          <w:numId w:val="1"/>
        </w:numPr>
      </w:pPr>
      <w:r>
        <w:t>Gemakkelijk in te passen in jouw drukke werkschema, omdat de scholing bij jou in de buurt is en deels online plaatsvindt.</w:t>
      </w:r>
    </w:p>
    <w:p w14:paraId="00000019" w14:textId="77777777" w:rsidR="006B42C6" w:rsidRDefault="006F3148">
      <w:pPr>
        <w:numPr>
          <w:ilvl w:val="0"/>
          <w:numId w:val="1"/>
        </w:numPr>
      </w:pPr>
      <w:r>
        <w:t xml:space="preserve">De scholing levert </w:t>
      </w:r>
      <w:r>
        <w:rPr>
          <w:highlight w:val="yellow"/>
        </w:rPr>
        <w:t xml:space="preserve">[AANTAL PUNTEN NOTEREN] </w:t>
      </w:r>
      <w:r>
        <w:t xml:space="preserve">accreditatiepunten op. </w:t>
      </w:r>
      <w:r>
        <w:rPr>
          <w:highlight w:val="yellow"/>
        </w:rPr>
        <w:t>[KIES VOOR Verzorgenden ontvangen 16 punten, verpleegkundigen 10 pun</w:t>
      </w:r>
      <w:r>
        <w:rPr>
          <w:highlight w:val="yellow"/>
        </w:rPr>
        <w:t xml:space="preserve">ten, verpleegkundig specialisten 19 punten, physician assistants 18 punten OF artsen 13 punten]. </w:t>
      </w:r>
    </w:p>
    <w:p w14:paraId="0000001A" w14:textId="77777777" w:rsidR="006B42C6" w:rsidRDefault="006B42C6"/>
    <w:p w14:paraId="0000001B" w14:textId="77777777" w:rsidR="006B42C6" w:rsidRDefault="006F3148">
      <w:r>
        <w:t>Een mooie kans om niet alleen je kennis uit te breiden, maar ook om erkende punten te verdienen voor jouw professionele ontwikkeling. Schrijf je snel in en i</w:t>
      </w:r>
      <w:r>
        <w:t>nvesteer in jezelf en jouw toekomst!</w:t>
      </w:r>
    </w:p>
    <w:p w14:paraId="0000001C" w14:textId="77777777" w:rsidR="006B42C6" w:rsidRDefault="006B42C6"/>
    <w:p w14:paraId="0000001D" w14:textId="77777777" w:rsidR="006B42C6" w:rsidRDefault="006F3148">
      <w:r>
        <w:lastRenderedPageBreak/>
        <w:t>Met vriendelijke groet,</w:t>
      </w:r>
    </w:p>
    <w:p w14:paraId="0000001E" w14:textId="77777777" w:rsidR="006B42C6" w:rsidRDefault="006B42C6"/>
    <w:p w14:paraId="0000001F" w14:textId="77777777" w:rsidR="006B42C6" w:rsidRDefault="006F3148">
      <w:pPr>
        <w:rPr>
          <w:highlight w:val="yellow"/>
        </w:rPr>
      </w:pPr>
      <w:r>
        <w:rPr>
          <w:highlight w:val="yellow"/>
        </w:rPr>
        <w:t>[Naam organisatie/team]</w:t>
      </w:r>
    </w:p>
    <w:p w14:paraId="00000020" w14:textId="77777777" w:rsidR="006B42C6" w:rsidRDefault="006B42C6"/>
    <w:sectPr w:rsidR="006B42C6">
      <w:head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42C92" w14:textId="77777777" w:rsidR="006F3148" w:rsidRDefault="006F3148" w:rsidP="006F3148">
      <w:pPr>
        <w:spacing w:line="240" w:lineRule="auto"/>
      </w:pPr>
      <w:r>
        <w:separator/>
      </w:r>
    </w:p>
  </w:endnote>
  <w:endnote w:type="continuationSeparator" w:id="0">
    <w:p w14:paraId="6BD19950" w14:textId="77777777" w:rsidR="006F3148" w:rsidRDefault="006F3148" w:rsidP="006F31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93E03" w14:textId="77777777" w:rsidR="006F3148" w:rsidRDefault="006F3148" w:rsidP="006F3148">
      <w:pPr>
        <w:spacing w:line="240" w:lineRule="auto"/>
      </w:pPr>
      <w:r>
        <w:separator/>
      </w:r>
    </w:p>
  </w:footnote>
  <w:footnote w:type="continuationSeparator" w:id="0">
    <w:p w14:paraId="686FE02A" w14:textId="77777777" w:rsidR="006F3148" w:rsidRDefault="006F3148" w:rsidP="006F31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05A0" w14:textId="7FC33F03" w:rsidR="006F3148" w:rsidRDefault="006F3148" w:rsidP="006F3148">
    <w:pPr>
      <w:pStyle w:val="Koptekst"/>
      <w:ind w:left="-142"/>
    </w:pPr>
    <w:r>
      <w:rPr>
        <w:noProof/>
      </w:rPr>
      <w:drawing>
        <wp:inline distT="0" distB="0" distL="0" distR="0" wp14:anchorId="72FEF2E8" wp14:editId="34855DEE">
          <wp:extent cx="1852766" cy="571500"/>
          <wp:effectExtent l="0" t="0" r="0" b="0"/>
          <wp:docPr id="1"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logo, Graphic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62293" cy="574439"/>
                  </a:xfrm>
                  <a:prstGeom prst="rect">
                    <a:avLst/>
                  </a:prstGeom>
                </pic:spPr>
              </pic:pic>
            </a:graphicData>
          </a:graphic>
        </wp:inline>
      </w:drawing>
    </w:r>
  </w:p>
  <w:p w14:paraId="2ABF493A" w14:textId="77777777" w:rsidR="006F3148" w:rsidRDefault="006F314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7752F"/>
    <w:multiLevelType w:val="multilevel"/>
    <w:tmpl w:val="A9662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6919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2C6"/>
    <w:rsid w:val="006B42C6"/>
    <w:rsid w:val="006F31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69DAE7-2681-4EC4-BBA2-F02D756E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Koptekst">
    <w:name w:val="header"/>
    <w:basedOn w:val="Standaard"/>
    <w:link w:val="KoptekstChar"/>
    <w:uiPriority w:val="99"/>
    <w:unhideWhenUsed/>
    <w:rsid w:val="006F314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F3148"/>
  </w:style>
  <w:style w:type="paragraph" w:styleId="Voettekst">
    <w:name w:val="footer"/>
    <w:basedOn w:val="Standaard"/>
    <w:link w:val="VoettekstChar"/>
    <w:uiPriority w:val="99"/>
    <w:unhideWhenUsed/>
    <w:rsid w:val="006F314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F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cholingpalliatievezorg.nl/inschrijven-scholingen/basisscholing_palliatieve_zorg/verpleegkundigen/" TargetMode="External"/><Relationship Id="rId3" Type="http://schemas.openxmlformats.org/officeDocument/2006/relationships/settings" Target="settings.xml"/><Relationship Id="rId7" Type="http://schemas.openxmlformats.org/officeDocument/2006/relationships/hyperlink" Target="https://scholingpalliatievezorg.nl/inschrijven-scholingen/basisscholing_palliatieve_zorg/verzorgend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cholingpalliatievezorg.nl/inschrijven-scholingen/basisscholing_palliatieve_zorg/vs-pa-en-art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414</Words>
  <Characters>2283</Characters>
  <Application>Microsoft Office Word</Application>
  <DocSecurity>4</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Mentink, M. (Machteld)</dc:creator>
  <cp:lastModifiedBy>Mentink, M. (Machteld)</cp:lastModifiedBy>
  <cp:revision>2</cp:revision>
  <dcterms:created xsi:type="dcterms:W3CDTF">2024-03-08T14:03:00Z</dcterms:created>
  <dcterms:modified xsi:type="dcterms:W3CDTF">2024-03-08T14:03:00Z</dcterms:modified>
</cp:coreProperties>
</file>